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387"/>
      </w:tblGrid>
      <w:tr w:rsidR="00005104" w:rsidRPr="00912484">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005104" w:rsidRPr="00821C45" w:rsidRDefault="00005104">
            <w:pPr>
              <w:jc w:val="center"/>
              <w:rPr>
                <w:rFonts w:ascii="Calibri" w:hAnsi="Calibri"/>
                <w:b/>
                <w:sz w:val="22"/>
                <w:szCs w:val="22"/>
              </w:rPr>
            </w:pPr>
            <w:r w:rsidRPr="00821C45">
              <w:rPr>
                <w:rFonts w:ascii="Calibri" w:hAnsi="Calibri"/>
                <w:b/>
                <w:sz w:val="22"/>
                <w:szCs w:val="22"/>
              </w:rPr>
              <w:t>Heathfield Junior School - Curriculum Bulletin</w:t>
            </w:r>
          </w:p>
        </w:tc>
      </w:tr>
      <w:tr w:rsidR="00005104" w:rsidRPr="00912484">
        <w:tc>
          <w:tcPr>
            <w:tcW w:w="5053" w:type="dxa"/>
            <w:tcBorders>
              <w:top w:val="single" w:sz="4" w:space="0" w:color="auto"/>
              <w:left w:val="single" w:sz="4" w:space="0" w:color="auto"/>
              <w:bottom w:val="single" w:sz="4" w:space="0" w:color="auto"/>
              <w:right w:val="single" w:sz="4" w:space="0" w:color="auto"/>
            </w:tcBorders>
            <w:shd w:val="clear" w:color="auto" w:fill="auto"/>
          </w:tcPr>
          <w:p w:rsidR="00005104" w:rsidRPr="00821C45" w:rsidRDefault="00005104">
            <w:pPr>
              <w:tabs>
                <w:tab w:val="left" w:pos="3690"/>
              </w:tabs>
              <w:jc w:val="center"/>
              <w:rPr>
                <w:rFonts w:ascii="Jarman" w:hAnsi="Jarman"/>
                <w:b/>
                <w:sz w:val="22"/>
                <w:szCs w:val="22"/>
              </w:rPr>
            </w:pPr>
            <w:r w:rsidRPr="00821C45">
              <w:rPr>
                <w:rFonts w:ascii="Jarman" w:hAnsi="Jarman"/>
                <w:b/>
                <w:sz w:val="22"/>
                <w:szCs w:val="22"/>
              </w:rPr>
              <w:t>Year 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05104" w:rsidRPr="00821C45" w:rsidRDefault="002226B0">
            <w:pPr>
              <w:tabs>
                <w:tab w:val="left" w:pos="3690"/>
              </w:tabs>
              <w:jc w:val="center"/>
              <w:rPr>
                <w:rFonts w:ascii="Calibri" w:hAnsi="Calibri"/>
                <w:b/>
                <w:sz w:val="22"/>
                <w:szCs w:val="22"/>
              </w:rPr>
            </w:pPr>
            <w:r w:rsidRPr="00821C45">
              <w:rPr>
                <w:rFonts w:ascii="Calibri" w:hAnsi="Calibri"/>
                <w:b/>
                <w:sz w:val="22"/>
                <w:szCs w:val="22"/>
              </w:rPr>
              <w:t>Spring 201</w:t>
            </w:r>
            <w:r w:rsidR="00E33F4E" w:rsidRPr="00821C45">
              <w:rPr>
                <w:rFonts w:ascii="Calibri" w:hAnsi="Calibri"/>
                <w:b/>
                <w:sz w:val="22"/>
                <w:szCs w:val="22"/>
              </w:rPr>
              <w:t>7</w:t>
            </w:r>
          </w:p>
        </w:tc>
      </w:tr>
      <w:tr w:rsidR="00005104" w:rsidRPr="00912484">
        <w:trPr>
          <w:trHeight w:val="402"/>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176F9F" w:rsidRPr="00821C45" w:rsidRDefault="00005104" w:rsidP="00405EB3">
            <w:pPr>
              <w:jc w:val="center"/>
              <w:rPr>
                <w:rFonts w:ascii="Calibri" w:hAnsi="Calibri"/>
                <w:sz w:val="26"/>
                <w:szCs w:val="26"/>
              </w:rPr>
            </w:pPr>
            <w:r w:rsidRPr="00821C45">
              <w:rPr>
                <w:rFonts w:ascii="Calibri" w:hAnsi="Calibri"/>
                <w:sz w:val="26"/>
                <w:szCs w:val="26"/>
              </w:rPr>
              <w:t>Welcome back, we hope you all had a pleasant and relaxing holiday.</w:t>
            </w:r>
          </w:p>
        </w:tc>
      </w:tr>
      <w:tr w:rsidR="00E553CA" w:rsidRPr="00912484">
        <w:trPr>
          <w:trHeight w:val="628"/>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B16EF7" w:rsidRPr="0048387D" w:rsidRDefault="00BC46F0" w:rsidP="00821C45">
            <w:pPr>
              <w:jc w:val="both"/>
              <w:rPr>
                <w:rFonts w:ascii="Calibri" w:hAnsi="Calibri"/>
                <w:sz w:val="22"/>
                <w:szCs w:val="22"/>
              </w:rPr>
            </w:pPr>
            <w:r w:rsidRPr="0048387D">
              <w:rPr>
                <w:rFonts w:ascii="Calibri" w:hAnsi="Calibri"/>
                <w:b/>
                <w:sz w:val="22"/>
                <w:szCs w:val="22"/>
                <w:u w:val="single"/>
              </w:rPr>
              <w:softHyphen/>
            </w:r>
            <w:r w:rsidR="00E553CA" w:rsidRPr="0048387D">
              <w:rPr>
                <w:rFonts w:ascii="Calibri" w:hAnsi="Calibri"/>
                <w:b/>
                <w:sz w:val="22"/>
                <w:szCs w:val="22"/>
                <w:u w:val="single"/>
              </w:rPr>
              <w:t>Think Link</w:t>
            </w:r>
            <w:r w:rsidRPr="0048387D">
              <w:rPr>
                <w:rFonts w:ascii="Calibri" w:hAnsi="Calibri"/>
                <w:b/>
                <w:sz w:val="22"/>
                <w:szCs w:val="22"/>
              </w:rPr>
              <w:t xml:space="preserve"> - </w:t>
            </w:r>
            <w:r w:rsidR="00E553CA" w:rsidRPr="0048387D">
              <w:rPr>
                <w:rFonts w:ascii="Calibri" w:hAnsi="Calibri"/>
                <w:sz w:val="22"/>
                <w:szCs w:val="22"/>
              </w:rPr>
              <w:t>Ou</w:t>
            </w:r>
            <w:r w:rsidR="00C32117" w:rsidRPr="0048387D">
              <w:rPr>
                <w:rFonts w:ascii="Calibri" w:hAnsi="Calibri"/>
                <w:sz w:val="22"/>
                <w:szCs w:val="22"/>
              </w:rPr>
              <w:t>r Spri</w:t>
            </w:r>
            <w:r w:rsidR="00C84D5E" w:rsidRPr="0048387D">
              <w:rPr>
                <w:rFonts w:ascii="Calibri" w:hAnsi="Calibri"/>
                <w:sz w:val="22"/>
                <w:szCs w:val="22"/>
              </w:rPr>
              <w:t>ng One think link topic is ‘Anglo Saxons</w:t>
            </w:r>
            <w:r w:rsidR="00C32117" w:rsidRPr="0048387D">
              <w:rPr>
                <w:rFonts w:ascii="Calibri" w:hAnsi="Calibri"/>
                <w:sz w:val="22"/>
                <w:szCs w:val="22"/>
              </w:rPr>
              <w:t>’</w:t>
            </w:r>
            <w:r w:rsidR="00E553CA" w:rsidRPr="0048387D">
              <w:rPr>
                <w:rFonts w:ascii="Calibri" w:hAnsi="Calibri"/>
                <w:sz w:val="22"/>
                <w:szCs w:val="22"/>
              </w:rPr>
              <w:t xml:space="preserve"> and our Spring Two topic is </w:t>
            </w:r>
            <w:r w:rsidR="00C32117" w:rsidRPr="0048387D">
              <w:rPr>
                <w:rFonts w:ascii="Calibri" w:hAnsi="Calibri"/>
                <w:sz w:val="22"/>
                <w:szCs w:val="22"/>
              </w:rPr>
              <w:t>‘</w:t>
            </w:r>
            <w:r w:rsidR="00E553CA" w:rsidRPr="0048387D">
              <w:rPr>
                <w:rFonts w:ascii="Calibri" w:hAnsi="Calibri"/>
                <w:sz w:val="22"/>
                <w:szCs w:val="22"/>
              </w:rPr>
              <w:t>Farming and Food</w:t>
            </w:r>
            <w:r w:rsidR="00C32117" w:rsidRPr="0048387D">
              <w:rPr>
                <w:rFonts w:ascii="Calibri" w:hAnsi="Calibri"/>
                <w:sz w:val="22"/>
                <w:szCs w:val="22"/>
              </w:rPr>
              <w:t>’</w:t>
            </w:r>
            <w:r w:rsidR="00E553CA" w:rsidRPr="0048387D">
              <w:rPr>
                <w:rFonts w:ascii="Calibri" w:hAnsi="Calibri"/>
                <w:sz w:val="22"/>
                <w:szCs w:val="22"/>
              </w:rPr>
              <w:t>.</w:t>
            </w:r>
            <w:r w:rsidR="009119AD" w:rsidRPr="0048387D">
              <w:rPr>
                <w:rFonts w:ascii="Calibri" w:hAnsi="Calibri"/>
                <w:sz w:val="22"/>
                <w:szCs w:val="22"/>
              </w:rPr>
              <w:t xml:space="preserve"> </w:t>
            </w:r>
            <w:r w:rsidR="00E33F4E" w:rsidRPr="0048387D">
              <w:rPr>
                <w:rFonts w:ascii="Calibri" w:hAnsi="Calibri"/>
                <w:sz w:val="22"/>
                <w:szCs w:val="22"/>
              </w:rPr>
              <w:t>In February</w:t>
            </w:r>
            <w:r w:rsidR="00B16EF7" w:rsidRPr="0048387D">
              <w:rPr>
                <w:rFonts w:ascii="Calibri" w:hAnsi="Calibri"/>
                <w:sz w:val="22"/>
                <w:szCs w:val="22"/>
              </w:rPr>
              <w:t xml:space="preserve"> we will have 10 fertilised eggs delivered</w:t>
            </w:r>
            <w:r w:rsidR="002A3409" w:rsidRPr="0048387D">
              <w:rPr>
                <w:rFonts w:ascii="Calibri" w:hAnsi="Calibri"/>
                <w:sz w:val="22"/>
                <w:szCs w:val="22"/>
              </w:rPr>
              <w:t xml:space="preserve"> to each class</w:t>
            </w:r>
            <w:r w:rsidR="00B16EF7" w:rsidRPr="0048387D">
              <w:rPr>
                <w:rFonts w:ascii="Calibri" w:hAnsi="Calibri"/>
                <w:sz w:val="22"/>
                <w:szCs w:val="22"/>
              </w:rPr>
              <w:t xml:space="preserve">. Over two weeks we will watch the eggs hatch and see the chicks grow. It will be very exciting! </w:t>
            </w:r>
          </w:p>
        </w:tc>
      </w:tr>
      <w:tr w:rsidR="00005104" w:rsidRPr="00912484">
        <w:trPr>
          <w:trHeight w:val="976"/>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C84D5E" w:rsidRPr="0048387D" w:rsidRDefault="00005104" w:rsidP="00904FC3">
            <w:pPr>
              <w:jc w:val="both"/>
              <w:rPr>
                <w:rFonts w:ascii="Calibri" w:hAnsi="Calibri"/>
                <w:sz w:val="22"/>
                <w:szCs w:val="22"/>
              </w:rPr>
            </w:pPr>
            <w:r w:rsidRPr="0048387D">
              <w:rPr>
                <w:rFonts w:ascii="Calibri" w:hAnsi="Calibri"/>
                <w:b/>
                <w:sz w:val="22"/>
                <w:szCs w:val="22"/>
                <w:u w:val="single"/>
              </w:rPr>
              <w:t>Literacy</w:t>
            </w:r>
            <w:r w:rsidR="00BC46F0" w:rsidRPr="0048387D">
              <w:rPr>
                <w:rFonts w:ascii="Calibri" w:hAnsi="Calibri"/>
                <w:b/>
                <w:sz w:val="22"/>
                <w:szCs w:val="22"/>
              </w:rPr>
              <w:t xml:space="preserve"> - </w:t>
            </w:r>
            <w:r w:rsidR="00735894" w:rsidRPr="0048387D">
              <w:rPr>
                <w:rFonts w:ascii="Calibri" w:hAnsi="Calibri"/>
                <w:sz w:val="22"/>
                <w:szCs w:val="22"/>
              </w:rPr>
              <w:t>Our first unit of work will b</w:t>
            </w:r>
            <w:r w:rsidR="00D35B07">
              <w:rPr>
                <w:rFonts w:ascii="Calibri" w:hAnsi="Calibri"/>
                <w:sz w:val="22"/>
                <w:szCs w:val="22"/>
              </w:rPr>
              <w:t>e based on stories from ‘Tales T</w:t>
            </w:r>
            <w:bookmarkStart w:id="0" w:name="_GoBack"/>
            <w:bookmarkEnd w:id="0"/>
            <w:r w:rsidR="00735894" w:rsidRPr="0048387D">
              <w:rPr>
                <w:rFonts w:ascii="Calibri" w:hAnsi="Calibri"/>
                <w:sz w:val="22"/>
                <w:szCs w:val="22"/>
              </w:rPr>
              <w:t xml:space="preserve">old in Tents’. These stories are all from Central Asia; we will be finding out about the cultures of countries in this region. This unit will incorporate lots of drama and reading activities before we write our own stories based on those we have read. </w:t>
            </w:r>
          </w:p>
          <w:p w:rsidR="00005104" w:rsidRPr="0048387D" w:rsidRDefault="00005104" w:rsidP="00904FC3">
            <w:pPr>
              <w:jc w:val="both"/>
              <w:rPr>
                <w:rFonts w:ascii="Calibri" w:hAnsi="Calibri"/>
                <w:b/>
                <w:sz w:val="22"/>
                <w:szCs w:val="22"/>
                <w:u w:val="single"/>
              </w:rPr>
            </w:pPr>
            <w:r w:rsidRPr="0048387D">
              <w:rPr>
                <w:rFonts w:ascii="Calibri" w:hAnsi="Calibri"/>
                <w:sz w:val="22"/>
                <w:szCs w:val="22"/>
              </w:rPr>
              <w:t>Please continue to hear your child read and encourage them to read and record their reading daily</w:t>
            </w:r>
            <w:r w:rsidR="006F2F54" w:rsidRPr="0048387D">
              <w:rPr>
                <w:rFonts w:ascii="Calibri" w:hAnsi="Calibri"/>
                <w:sz w:val="22"/>
                <w:szCs w:val="22"/>
              </w:rPr>
              <w:t xml:space="preserve"> in their journals</w:t>
            </w:r>
            <w:r w:rsidRPr="0048387D">
              <w:rPr>
                <w:rFonts w:ascii="Calibri" w:hAnsi="Calibri"/>
                <w:sz w:val="22"/>
                <w:szCs w:val="22"/>
              </w:rPr>
              <w:t>. Daily reading is proven to help your child make significant progress in both reading and writing.</w:t>
            </w:r>
          </w:p>
        </w:tc>
      </w:tr>
      <w:tr w:rsidR="00005104" w:rsidRPr="00320D6C">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48387D" w:rsidRPr="0048387D" w:rsidRDefault="00005104" w:rsidP="00821C45">
            <w:pPr>
              <w:pStyle w:val="TableParagraph"/>
              <w:spacing w:before="184"/>
              <w:ind w:right="112"/>
              <w:rPr>
                <w:rFonts w:ascii="Calibri" w:hAnsi="Calibri"/>
              </w:rPr>
            </w:pPr>
            <w:proofErr w:type="spellStart"/>
            <w:r w:rsidRPr="0048387D">
              <w:rPr>
                <w:rFonts w:ascii="Calibri" w:hAnsi="Calibri"/>
                <w:b/>
                <w:u w:val="single"/>
              </w:rPr>
              <w:t>Maths</w:t>
            </w:r>
            <w:proofErr w:type="spellEnd"/>
            <w:r w:rsidR="00BC46F0" w:rsidRPr="0048387D">
              <w:rPr>
                <w:rFonts w:ascii="Calibri" w:hAnsi="Calibri"/>
              </w:rPr>
              <w:t xml:space="preserve"> </w:t>
            </w:r>
            <w:r w:rsidR="0048387D">
              <w:rPr>
                <w:rFonts w:ascii="Calibri" w:hAnsi="Calibri"/>
              </w:rPr>
              <w:t>–</w:t>
            </w:r>
            <w:r w:rsidR="00BC46F0" w:rsidRPr="0048387D">
              <w:rPr>
                <w:rFonts w:ascii="Calibri" w:hAnsi="Calibri"/>
              </w:rPr>
              <w:t xml:space="preserve"> </w:t>
            </w:r>
            <w:r w:rsidR="0048387D">
              <w:rPr>
                <w:rFonts w:ascii="Calibri" w:hAnsi="Calibri"/>
              </w:rPr>
              <w:t xml:space="preserve">This term we will be covering fractions and decimals. This includes: recognising families of equivalent fractions, adding and subtracting fractions with the same denominator, recognising and writing decimal equivalents and rounding and ordering decimals. This term we will also be covering two aspects of measurement: time and money. </w:t>
            </w:r>
            <w:r w:rsidR="00821C45">
              <w:rPr>
                <w:rFonts w:ascii="Calibri" w:hAnsi="Calibri"/>
              </w:rPr>
              <w:t>The children will be learning how to r</w:t>
            </w:r>
            <w:r w:rsidR="0048387D" w:rsidRPr="0048387D">
              <w:rPr>
                <w:rFonts w:ascii="Calibri" w:hAnsi="Calibri"/>
              </w:rPr>
              <w:t>ead, write &amp; convert time between analogue and digital 12 and 24 hour clocks.</w:t>
            </w:r>
            <w:r w:rsidR="0048387D">
              <w:rPr>
                <w:rFonts w:ascii="Calibri" w:hAnsi="Calibri"/>
              </w:rPr>
              <w:t xml:space="preserve"> </w:t>
            </w:r>
            <w:r w:rsidR="00821C45">
              <w:rPr>
                <w:rFonts w:ascii="Calibri" w:hAnsi="Calibri"/>
              </w:rPr>
              <w:t xml:space="preserve">This is an area of mathematics that is easy to practice at home and we encourage children to do so. </w:t>
            </w:r>
            <w:r w:rsidR="0048387D" w:rsidRPr="00A5425F">
              <w:rPr>
                <w:rFonts w:ascii="Calibri" w:hAnsi="Calibri"/>
              </w:rPr>
              <w:t xml:space="preserve">Please continue to work with your child on learning their times tables; by the end of Year 4 children are expected to know all times tables up to 12x12. This is extremely important as it supports their learning in a range of mathematical areas, </w:t>
            </w:r>
            <w:r w:rsidR="0048387D">
              <w:rPr>
                <w:rFonts w:ascii="Calibri" w:hAnsi="Calibri"/>
              </w:rPr>
              <w:t xml:space="preserve">including </w:t>
            </w:r>
            <w:r w:rsidR="0048387D" w:rsidRPr="00A5425F">
              <w:rPr>
                <w:rFonts w:ascii="Calibri" w:hAnsi="Calibri"/>
              </w:rPr>
              <w:t>fractions.</w:t>
            </w:r>
            <w:r w:rsidR="0048387D">
              <w:rPr>
                <w:rFonts w:ascii="Calibri" w:hAnsi="Calibri"/>
              </w:rPr>
              <w:t xml:space="preserve"> Thank you for your continued support.</w:t>
            </w:r>
          </w:p>
        </w:tc>
      </w:tr>
      <w:tr w:rsidR="00005104" w:rsidRPr="00320D6C">
        <w:trPr>
          <w:trHeight w:val="1142"/>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2A3409" w:rsidRPr="0048387D" w:rsidRDefault="00005104" w:rsidP="00904FC3">
            <w:pPr>
              <w:jc w:val="both"/>
              <w:rPr>
                <w:rFonts w:ascii="Calibri" w:hAnsi="Calibri"/>
                <w:sz w:val="22"/>
                <w:szCs w:val="22"/>
              </w:rPr>
            </w:pPr>
            <w:r w:rsidRPr="0048387D">
              <w:rPr>
                <w:rFonts w:ascii="Calibri" w:hAnsi="Calibri"/>
                <w:b/>
                <w:sz w:val="22"/>
                <w:szCs w:val="22"/>
                <w:u w:val="single"/>
              </w:rPr>
              <w:t>Science</w:t>
            </w:r>
            <w:r w:rsidR="000D16CF" w:rsidRPr="0048387D">
              <w:rPr>
                <w:rFonts w:ascii="Calibri" w:hAnsi="Calibri"/>
                <w:b/>
                <w:sz w:val="22"/>
                <w:szCs w:val="22"/>
              </w:rPr>
              <w:t xml:space="preserve"> - </w:t>
            </w:r>
            <w:r w:rsidRPr="0048387D">
              <w:rPr>
                <w:rFonts w:ascii="Calibri" w:hAnsi="Calibri"/>
                <w:sz w:val="22"/>
                <w:szCs w:val="22"/>
              </w:rPr>
              <w:t xml:space="preserve">Spring 1 – </w:t>
            </w:r>
            <w:r w:rsidR="00C84D5E" w:rsidRPr="0048387D">
              <w:rPr>
                <w:rFonts w:ascii="Calibri" w:hAnsi="Calibri"/>
                <w:sz w:val="22"/>
                <w:szCs w:val="22"/>
              </w:rPr>
              <w:t>Electricity – Power up - Building circuits, investigating conductivity of different materials and making switches.</w:t>
            </w:r>
          </w:p>
          <w:p w:rsidR="00005104" w:rsidRPr="0048387D" w:rsidRDefault="00005104" w:rsidP="00C84D5E">
            <w:pPr>
              <w:jc w:val="both"/>
              <w:rPr>
                <w:rFonts w:ascii="Calibri" w:hAnsi="Calibri"/>
                <w:sz w:val="22"/>
                <w:szCs w:val="22"/>
              </w:rPr>
            </w:pPr>
            <w:r w:rsidRPr="0048387D">
              <w:rPr>
                <w:rFonts w:ascii="Calibri" w:hAnsi="Calibri"/>
                <w:sz w:val="22"/>
                <w:szCs w:val="22"/>
              </w:rPr>
              <w:t>Spring 2 –</w:t>
            </w:r>
            <w:r w:rsidR="002D3935" w:rsidRPr="0048387D">
              <w:rPr>
                <w:rFonts w:ascii="Calibri" w:hAnsi="Calibri"/>
                <w:sz w:val="22"/>
                <w:szCs w:val="22"/>
              </w:rPr>
              <w:t xml:space="preserve"> Looking at S</w:t>
            </w:r>
            <w:r w:rsidR="00C84D5E" w:rsidRPr="0048387D">
              <w:rPr>
                <w:rFonts w:ascii="Calibri" w:hAnsi="Calibri"/>
                <w:sz w:val="22"/>
                <w:szCs w:val="22"/>
              </w:rPr>
              <w:t>tates</w:t>
            </w:r>
            <w:r w:rsidR="002A3409" w:rsidRPr="0048387D">
              <w:rPr>
                <w:rFonts w:ascii="Calibri" w:hAnsi="Calibri"/>
                <w:sz w:val="22"/>
                <w:szCs w:val="22"/>
              </w:rPr>
              <w:t xml:space="preserve"> </w:t>
            </w:r>
            <w:r w:rsidR="00C84D5E" w:rsidRPr="0048387D">
              <w:rPr>
                <w:rFonts w:ascii="Calibri" w:hAnsi="Calibri"/>
                <w:sz w:val="22"/>
                <w:szCs w:val="22"/>
              </w:rPr>
              <w:t>–</w:t>
            </w:r>
            <w:r w:rsidR="002A3409" w:rsidRPr="0048387D">
              <w:rPr>
                <w:rFonts w:ascii="Calibri" w:hAnsi="Calibri"/>
                <w:sz w:val="22"/>
                <w:szCs w:val="22"/>
              </w:rPr>
              <w:t xml:space="preserve"> </w:t>
            </w:r>
            <w:r w:rsidR="00C84D5E" w:rsidRPr="0048387D">
              <w:rPr>
                <w:rFonts w:ascii="Calibri" w:hAnsi="Calibri"/>
                <w:sz w:val="22"/>
                <w:szCs w:val="22"/>
              </w:rPr>
              <w:t xml:space="preserve">Investigating the different states of matter- solids, liquids and gases. </w:t>
            </w:r>
          </w:p>
        </w:tc>
      </w:tr>
      <w:tr w:rsidR="000D16CF" w:rsidRPr="00320D6C">
        <w:trPr>
          <w:trHeight w:val="810"/>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0D16CF" w:rsidRPr="0048387D" w:rsidRDefault="000D16CF" w:rsidP="00E33F4E">
            <w:pPr>
              <w:jc w:val="both"/>
              <w:rPr>
                <w:rFonts w:ascii="Calibri" w:hAnsi="Calibri"/>
                <w:b/>
                <w:sz w:val="22"/>
                <w:szCs w:val="22"/>
                <w:u w:val="single"/>
              </w:rPr>
            </w:pPr>
            <w:r w:rsidRPr="0048387D">
              <w:rPr>
                <w:rFonts w:ascii="Calibri" w:hAnsi="Calibri"/>
                <w:b/>
                <w:sz w:val="22"/>
                <w:szCs w:val="22"/>
                <w:u w:val="single"/>
              </w:rPr>
              <w:t>RE</w:t>
            </w:r>
            <w:r w:rsidRPr="0048387D">
              <w:rPr>
                <w:rFonts w:ascii="Calibri" w:hAnsi="Calibri"/>
                <w:b/>
                <w:sz w:val="22"/>
                <w:szCs w:val="22"/>
              </w:rPr>
              <w:t xml:space="preserve"> - </w:t>
            </w:r>
            <w:r w:rsidRPr="0048387D">
              <w:rPr>
                <w:rFonts w:ascii="Calibri" w:hAnsi="Calibri"/>
                <w:sz w:val="22"/>
                <w:szCs w:val="22"/>
              </w:rPr>
              <w:t>Our topic this half t</w:t>
            </w:r>
            <w:r w:rsidR="00320D6C" w:rsidRPr="0048387D">
              <w:rPr>
                <w:rFonts w:ascii="Calibri" w:hAnsi="Calibri"/>
                <w:sz w:val="22"/>
                <w:szCs w:val="22"/>
              </w:rPr>
              <w:t xml:space="preserve">erm is Sikhism. </w:t>
            </w:r>
            <w:r w:rsidR="00E33F4E" w:rsidRPr="0048387D">
              <w:rPr>
                <w:rFonts w:ascii="Calibri" w:hAnsi="Calibri"/>
                <w:sz w:val="22"/>
                <w:szCs w:val="22"/>
              </w:rPr>
              <w:t>In February we will be visiting</w:t>
            </w:r>
            <w:r w:rsidRPr="0048387D">
              <w:rPr>
                <w:rFonts w:ascii="Calibri" w:hAnsi="Calibri"/>
                <w:sz w:val="22"/>
                <w:szCs w:val="22"/>
              </w:rPr>
              <w:t xml:space="preserve"> the local </w:t>
            </w:r>
            <w:proofErr w:type="spellStart"/>
            <w:r w:rsidRPr="0048387D">
              <w:rPr>
                <w:rFonts w:ascii="Calibri" w:hAnsi="Calibri"/>
                <w:sz w:val="22"/>
                <w:szCs w:val="22"/>
              </w:rPr>
              <w:t>Gurdwara</w:t>
            </w:r>
            <w:proofErr w:type="spellEnd"/>
            <w:r w:rsidRPr="0048387D">
              <w:rPr>
                <w:rFonts w:ascii="Calibri" w:hAnsi="Calibri"/>
                <w:sz w:val="22"/>
                <w:szCs w:val="22"/>
              </w:rPr>
              <w:t xml:space="preserve"> to support this unit of work. After half term we will be studying Christianity in the lead up to Easter. </w:t>
            </w:r>
          </w:p>
        </w:tc>
      </w:tr>
      <w:tr w:rsidR="00AC5804" w:rsidRPr="00320D6C">
        <w:trPr>
          <w:trHeight w:val="1142"/>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AC5804" w:rsidRPr="0048387D" w:rsidRDefault="00AC5804" w:rsidP="00904FC3">
            <w:pPr>
              <w:jc w:val="both"/>
              <w:rPr>
                <w:rFonts w:ascii="Calibri" w:hAnsi="Calibri"/>
                <w:b/>
                <w:sz w:val="22"/>
                <w:szCs w:val="22"/>
                <w:u w:val="single"/>
              </w:rPr>
            </w:pPr>
            <w:r w:rsidRPr="0048387D">
              <w:rPr>
                <w:rFonts w:ascii="Calibri" w:hAnsi="Calibri"/>
                <w:b/>
                <w:sz w:val="22"/>
                <w:szCs w:val="22"/>
                <w:u w:val="single"/>
              </w:rPr>
              <w:t>Music</w:t>
            </w:r>
            <w:r w:rsidR="00AA3A96" w:rsidRPr="0048387D">
              <w:rPr>
                <w:rFonts w:ascii="Calibri" w:hAnsi="Calibri"/>
                <w:b/>
                <w:sz w:val="22"/>
                <w:szCs w:val="22"/>
              </w:rPr>
              <w:t xml:space="preserve"> - </w:t>
            </w:r>
            <w:r w:rsidRPr="0048387D">
              <w:rPr>
                <w:rFonts w:ascii="Calibri" w:hAnsi="Calibri"/>
                <w:sz w:val="22"/>
                <w:szCs w:val="22"/>
              </w:rPr>
              <w:t>Th</w:t>
            </w:r>
            <w:r w:rsidR="00377DDA" w:rsidRPr="0048387D">
              <w:rPr>
                <w:rFonts w:ascii="Calibri" w:hAnsi="Calibri"/>
                <w:sz w:val="22"/>
                <w:szCs w:val="22"/>
              </w:rPr>
              <w:t xml:space="preserve">is </w:t>
            </w:r>
            <w:r w:rsidRPr="0048387D">
              <w:rPr>
                <w:rFonts w:ascii="Calibri" w:hAnsi="Calibri"/>
                <w:sz w:val="22"/>
                <w:szCs w:val="22"/>
              </w:rPr>
              <w:t xml:space="preserve">term </w:t>
            </w:r>
            <w:r w:rsidR="00377DDA" w:rsidRPr="0048387D">
              <w:rPr>
                <w:rFonts w:ascii="Calibri" w:hAnsi="Calibri"/>
                <w:sz w:val="22"/>
                <w:szCs w:val="22"/>
              </w:rPr>
              <w:t xml:space="preserve">Year 4 will learn </w:t>
            </w:r>
            <w:r w:rsidR="00E553CA" w:rsidRPr="0048387D">
              <w:rPr>
                <w:rFonts w:ascii="Calibri" w:hAnsi="Calibri"/>
                <w:sz w:val="22"/>
                <w:szCs w:val="22"/>
              </w:rPr>
              <w:t xml:space="preserve">the guitar in </w:t>
            </w:r>
            <w:r w:rsidRPr="0048387D">
              <w:rPr>
                <w:rFonts w:ascii="Calibri" w:hAnsi="Calibri"/>
                <w:sz w:val="22"/>
                <w:szCs w:val="22"/>
              </w:rPr>
              <w:t>their class group</w:t>
            </w:r>
            <w:r w:rsidR="00377DDA" w:rsidRPr="0048387D">
              <w:rPr>
                <w:rFonts w:ascii="Calibri" w:hAnsi="Calibri"/>
                <w:sz w:val="22"/>
                <w:szCs w:val="22"/>
              </w:rPr>
              <w:t>s. The</w:t>
            </w:r>
            <w:r w:rsidRPr="0048387D">
              <w:rPr>
                <w:rFonts w:ascii="Calibri" w:hAnsi="Calibri"/>
                <w:sz w:val="22"/>
                <w:szCs w:val="22"/>
              </w:rPr>
              <w:t xml:space="preserve"> lessons are free and are organised by the Richmond Music Trust. They are designed to give the children a ‘taster’ of what it’s like to learn a musical instrument. Children will be able to continue learning after Easter for a small cost.</w:t>
            </w:r>
          </w:p>
        </w:tc>
      </w:tr>
      <w:tr w:rsidR="00005104" w:rsidRPr="00912484">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005104" w:rsidRDefault="00005104" w:rsidP="00320D6C">
            <w:pPr>
              <w:jc w:val="both"/>
              <w:rPr>
                <w:rFonts w:ascii="Calibri" w:hAnsi="Calibri"/>
                <w:sz w:val="22"/>
                <w:szCs w:val="22"/>
              </w:rPr>
            </w:pPr>
            <w:r w:rsidRPr="0048387D">
              <w:rPr>
                <w:rFonts w:ascii="Calibri" w:hAnsi="Calibri"/>
                <w:b/>
                <w:sz w:val="22"/>
                <w:szCs w:val="22"/>
                <w:u w:val="single"/>
              </w:rPr>
              <w:t>Homework</w:t>
            </w:r>
            <w:r w:rsidR="00AA3A96" w:rsidRPr="0048387D">
              <w:rPr>
                <w:rFonts w:ascii="Calibri" w:hAnsi="Calibri"/>
                <w:b/>
                <w:sz w:val="22"/>
                <w:szCs w:val="22"/>
                <w:u w:val="single"/>
              </w:rPr>
              <w:t xml:space="preserve"> - </w:t>
            </w:r>
            <w:r w:rsidR="00950EDF" w:rsidRPr="0048387D">
              <w:rPr>
                <w:rFonts w:ascii="Calibri" w:hAnsi="Calibri"/>
                <w:sz w:val="22"/>
                <w:szCs w:val="22"/>
              </w:rPr>
              <w:t>H</w:t>
            </w:r>
            <w:r w:rsidR="00F85F2E" w:rsidRPr="0048387D">
              <w:rPr>
                <w:rFonts w:ascii="Calibri" w:hAnsi="Calibri"/>
                <w:sz w:val="22"/>
                <w:szCs w:val="22"/>
              </w:rPr>
              <w:t xml:space="preserve">omework will </w:t>
            </w:r>
            <w:r w:rsidR="00950EDF" w:rsidRPr="0048387D">
              <w:rPr>
                <w:rFonts w:ascii="Calibri" w:hAnsi="Calibri"/>
                <w:sz w:val="22"/>
                <w:szCs w:val="22"/>
              </w:rPr>
              <w:t xml:space="preserve">continue to be </w:t>
            </w:r>
            <w:r w:rsidRPr="0048387D">
              <w:rPr>
                <w:rFonts w:ascii="Calibri" w:hAnsi="Calibri"/>
                <w:sz w:val="22"/>
                <w:szCs w:val="22"/>
              </w:rPr>
              <w:t>set on Thur</w:t>
            </w:r>
            <w:r w:rsidR="003776B5" w:rsidRPr="0048387D">
              <w:rPr>
                <w:rFonts w:ascii="Calibri" w:hAnsi="Calibri"/>
                <w:sz w:val="22"/>
                <w:szCs w:val="22"/>
              </w:rPr>
              <w:t>sdays, to be returned by Monday</w:t>
            </w:r>
            <w:r w:rsidRPr="0048387D">
              <w:rPr>
                <w:rFonts w:ascii="Calibri" w:hAnsi="Calibri"/>
                <w:sz w:val="22"/>
                <w:szCs w:val="22"/>
              </w:rPr>
              <w:t>. Children should spend approxi</w:t>
            </w:r>
            <w:r w:rsidR="00DA6780" w:rsidRPr="0048387D">
              <w:rPr>
                <w:rFonts w:ascii="Calibri" w:hAnsi="Calibri"/>
                <w:sz w:val="22"/>
                <w:szCs w:val="22"/>
              </w:rPr>
              <w:t>mately 4</w:t>
            </w:r>
            <w:r w:rsidRPr="0048387D">
              <w:rPr>
                <w:rFonts w:ascii="Calibri" w:hAnsi="Calibri"/>
                <w:sz w:val="22"/>
                <w:szCs w:val="22"/>
              </w:rPr>
              <w:t>0 minutes on their homework. Spellings will also continue to be set</w:t>
            </w:r>
            <w:r w:rsidR="00E553CA" w:rsidRPr="0048387D">
              <w:rPr>
                <w:rFonts w:ascii="Calibri" w:hAnsi="Calibri"/>
                <w:sz w:val="22"/>
                <w:szCs w:val="22"/>
              </w:rPr>
              <w:t xml:space="preserve"> on Mondays</w:t>
            </w:r>
            <w:r w:rsidRPr="0048387D">
              <w:rPr>
                <w:rFonts w:ascii="Calibri" w:hAnsi="Calibri"/>
                <w:sz w:val="22"/>
                <w:szCs w:val="22"/>
              </w:rPr>
              <w:t xml:space="preserve"> and tested on</w:t>
            </w:r>
            <w:r w:rsidR="00E553CA" w:rsidRPr="0048387D">
              <w:rPr>
                <w:rFonts w:ascii="Calibri" w:hAnsi="Calibri"/>
                <w:sz w:val="22"/>
                <w:szCs w:val="22"/>
              </w:rPr>
              <w:t xml:space="preserve"> Fridays</w:t>
            </w:r>
            <w:r w:rsidRPr="0048387D">
              <w:rPr>
                <w:rFonts w:ascii="Calibri" w:hAnsi="Calibri"/>
                <w:sz w:val="22"/>
                <w:szCs w:val="22"/>
              </w:rPr>
              <w:t>. Chi</w:t>
            </w:r>
            <w:r w:rsidR="00CD3D5F" w:rsidRPr="0048387D">
              <w:rPr>
                <w:rFonts w:ascii="Calibri" w:hAnsi="Calibri"/>
                <w:sz w:val="22"/>
                <w:szCs w:val="22"/>
              </w:rPr>
              <w:t>ldren should continue to practis</w:t>
            </w:r>
            <w:r w:rsidRPr="0048387D">
              <w:rPr>
                <w:rFonts w:ascii="Calibri" w:hAnsi="Calibri"/>
                <w:sz w:val="22"/>
                <w:szCs w:val="22"/>
              </w:rPr>
              <w:t xml:space="preserve">e their tables; all times tables should be learnt by the end of Year 4. </w:t>
            </w:r>
            <w:r w:rsidR="00320D6C" w:rsidRPr="0048387D">
              <w:rPr>
                <w:rFonts w:ascii="Calibri" w:hAnsi="Calibri"/>
                <w:sz w:val="22"/>
                <w:szCs w:val="22"/>
              </w:rPr>
              <w:t xml:space="preserve">It is great to see so many children wearing their times tables badges around the school with pride! </w:t>
            </w:r>
          </w:p>
          <w:p w:rsidR="0048387D" w:rsidRPr="0048387D" w:rsidRDefault="0048387D" w:rsidP="00320D6C">
            <w:pPr>
              <w:jc w:val="both"/>
              <w:rPr>
                <w:rFonts w:ascii="Calibri" w:hAnsi="Calibri"/>
                <w:b/>
                <w:sz w:val="22"/>
                <w:szCs w:val="22"/>
                <w:u w:val="single"/>
              </w:rPr>
            </w:pPr>
          </w:p>
        </w:tc>
      </w:tr>
      <w:tr w:rsidR="00005104" w:rsidRPr="00912484">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005104" w:rsidRPr="0048387D" w:rsidRDefault="00005104" w:rsidP="00904FC3">
            <w:pPr>
              <w:jc w:val="both"/>
              <w:rPr>
                <w:rFonts w:ascii="Calibri" w:hAnsi="Calibri"/>
                <w:b/>
                <w:sz w:val="22"/>
                <w:szCs w:val="22"/>
                <w:u w:val="single"/>
              </w:rPr>
            </w:pPr>
            <w:r w:rsidRPr="0048387D">
              <w:rPr>
                <w:rFonts w:ascii="Calibri" w:hAnsi="Calibri"/>
                <w:b/>
                <w:sz w:val="22"/>
                <w:szCs w:val="22"/>
                <w:u w:val="single"/>
              </w:rPr>
              <w:t>School Uniform Reminder</w:t>
            </w:r>
          </w:p>
          <w:p w:rsidR="00005104" w:rsidRDefault="00005104" w:rsidP="00904FC3">
            <w:pPr>
              <w:jc w:val="both"/>
              <w:rPr>
                <w:rFonts w:ascii="Calibri" w:hAnsi="Calibri"/>
                <w:sz w:val="22"/>
                <w:szCs w:val="22"/>
              </w:rPr>
            </w:pPr>
            <w:r w:rsidRPr="0048387D">
              <w:rPr>
                <w:rFonts w:ascii="Calibri" w:hAnsi="Calibri"/>
                <w:sz w:val="22"/>
                <w:szCs w:val="22"/>
              </w:rPr>
              <w:t xml:space="preserve">Please ensure that your child wears the correct uniform to school. This includes wearing suitable </w:t>
            </w:r>
            <w:r w:rsidRPr="0048387D">
              <w:rPr>
                <w:rFonts w:ascii="Calibri" w:hAnsi="Calibri"/>
                <w:b/>
                <w:sz w:val="22"/>
                <w:szCs w:val="22"/>
              </w:rPr>
              <w:t>black</w:t>
            </w:r>
            <w:r w:rsidRPr="0048387D">
              <w:rPr>
                <w:rFonts w:ascii="Calibri" w:hAnsi="Calibri"/>
                <w:sz w:val="22"/>
                <w:szCs w:val="22"/>
              </w:rPr>
              <w:t xml:space="preserve"> shoes or boots, </w:t>
            </w:r>
            <w:r w:rsidRPr="0048387D">
              <w:rPr>
                <w:rFonts w:ascii="Calibri" w:hAnsi="Calibri"/>
                <w:sz w:val="22"/>
                <w:szCs w:val="22"/>
                <w:u w:val="single"/>
              </w:rPr>
              <w:t>not</w:t>
            </w:r>
            <w:r w:rsidRPr="0048387D">
              <w:rPr>
                <w:rFonts w:ascii="Calibri" w:hAnsi="Calibri"/>
                <w:sz w:val="22"/>
                <w:szCs w:val="22"/>
              </w:rPr>
              <w:t xml:space="preserve"> trainers. Your child should also have </w:t>
            </w:r>
            <w:r w:rsidRPr="0048387D">
              <w:rPr>
                <w:rFonts w:ascii="Calibri" w:hAnsi="Calibri"/>
                <w:iCs/>
                <w:sz w:val="22"/>
                <w:szCs w:val="22"/>
              </w:rPr>
              <w:t>full PE kit in school every day</w:t>
            </w:r>
            <w:r w:rsidRPr="0048387D">
              <w:rPr>
                <w:rFonts w:ascii="Calibri" w:hAnsi="Calibri"/>
                <w:sz w:val="22"/>
                <w:szCs w:val="22"/>
              </w:rPr>
              <w:t>. This includes black or navy shorts, their house T-shirt and</w:t>
            </w:r>
            <w:r w:rsidR="009119AD" w:rsidRPr="0048387D">
              <w:rPr>
                <w:rFonts w:ascii="Calibri" w:hAnsi="Calibri"/>
                <w:sz w:val="22"/>
                <w:szCs w:val="22"/>
              </w:rPr>
              <w:t xml:space="preserve"> trainers</w:t>
            </w:r>
            <w:r w:rsidRPr="0048387D">
              <w:rPr>
                <w:rFonts w:ascii="Calibri" w:hAnsi="Calibri"/>
                <w:sz w:val="22"/>
                <w:szCs w:val="22"/>
              </w:rPr>
              <w:t xml:space="preserve">. </w:t>
            </w:r>
          </w:p>
          <w:p w:rsidR="0048387D" w:rsidRPr="0048387D" w:rsidRDefault="0048387D" w:rsidP="00904FC3">
            <w:pPr>
              <w:jc w:val="both"/>
              <w:rPr>
                <w:rFonts w:ascii="Calibri" w:hAnsi="Calibri"/>
                <w:sz w:val="22"/>
                <w:szCs w:val="22"/>
              </w:rPr>
            </w:pPr>
          </w:p>
        </w:tc>
      </w:tr>
      <w:tr w:rsidR="00005104" w:rsidRPr="00912484" w:rsidTr="00452A4E">
        <w:trPr>
          <w:trHeight w:val="2227"/>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320D6C" w:rsidRPr="0048387D" w:rsidRDefault="00B16EF7" w:rsidP="00904FC3">
            <w:pPr>
              <w:jc w:val="both"/>
              <w:rPr>
                <w:rFonts w:ascii="Calibri" w:hAnsi="Calibri"/>
                <w:b/>
                <w:sz w:val="22"/>
                <w:szCs w:val="22"/>
                <w:u w:val="single"/>
              </w:rPr>
            </w:pPr>
            <w:r w:rsidRPr="0048387D">
              <w:rPr>
                <w:rFonts w:ascii="Calibri" w:hAnsi="Calibri"/>
                <w:b/>
                <w:sz w:val="22"/>
                <w:szCs w:val="22"/>
                <w:u w:val="single"/>
              </w:rPr>
              <w:t>I</w:t>
            </w:r>
            <w:r w:rsidR="00005104" w:rsidRPr="0048387D">
              <w:rPr>
                <w:rFonts w:ascii="Calibri" w:hAnsi="Calibri"/>
                <w:b/>
                <w:sz w:val="22"/>
                <w:szCs w:val="22"/>
                <w:u w:val="single"/>
              </w:rPr>
              <w:t>mportant dates</w:t>
            </w:r>
          </w:p>
          <w:p w:rsidR="00461167" w:rsidRPr="0048387D" w:rsidRDefault="00E33F4E" w:rsidP="00904FC3">
            <w:pPr>
              <w:jc w:val="both"/>
              <w:rPr>
                <w:rFonts w:ascii="Calibri" w:hAnsi="Calibri"/>
                <w:sz w:val="22"/>
                <w:szCs w:val="22"/>
              </w:rPr>
            </w:pPr>
            <w:r w:rsidRPr="0048387D">
              <w:rPr>
                <w:rFonts w:ascii="Calibri" w:hAnsi="Calibri"/>
                <w:b/>
                <w:sz w:val="22"/>
                <w:szCs w:val="22"/>
              </w:rPr>
              <w:t>Thursday 19th</w:t>
            </w:r>
            <w:r w:rsidR="00461167" w:rsidRPr="0048387D">
              <w:rPr>
                <w:rFonts w:ascii="Calibri" w:hAnsi="Calibri"/>
                <w:b/>
                <w:sz w:val="22"/>
                <w:szCs w:val="22"/>
              </w:rPr>
              <w:t xml:space="preserve"> January- </w:t>
            </w:r>
            <w:r w:rsidR="00320D6C" w:rsidRPr="0048387D">
              <w:rPr>
                <w:rFonts w:ascii="Calibri" w:hAnsi="Calibri"/>
                <w:sz w:val="22"/>
                <w:szCs w:val="22"/>
              </w:rPr>
              <w:t xml:space="preserve">Author visit - Sally </w:t>
            </w:r>
            <w:proofErr w:type="spellStart"/>
            <w:r w:rsidR="00320D6C" w:rsidRPr="0048387D">
              <w:rPr>
                <w:rFonts w:ascii="Calibri" w:hAnsi="Calibri"/>
                <w:sz w:val="22"/>
                <w:szCs w:val="22"/>
              </w:rPr>
              <w:t>Pomme</w:t>
            </w:r>
            <w:proofErr w:type="spellEnd"/>
            <w:r w:rsidR="00320D6C" w:rsidRPr="0048387D">
              <w:rPr>
                <w:rFonts w:ascii="Calibri" w:hAnsi="Calibri"/>
                <w:sz w:val="22"/>
                <w:szCs w:val="22"/>
              </w:rPr>
              <w:t xml:space="preserve"> Clayton</w:t>
            </w:r>
          </w:p>
          <w:p w:rsidR="002A3409" w:rsidRPr="0048387D" w:rsidRDefault="00320D6C" w:rsidP="00904FC3">
            <w:pPr>
              <w:jc w:val="both"/>
              <w:rPr>
                <w:rFonts w:ascii="Calibri" w:hAnsi="Calibri"/>
                <w:sz w:val="22"/>
                <w:szCs w:val="22"/>
              </w:rPr>
            </w:pPr>
            <w:r w:rsidRPr="0048387D">
              <w:rPr>
                <w:rFonts w:ascii="Calibri" w:hAnsi="Calibri"/>
                <w:b/>
                <w:sz w:val="22"/>
                <w:szCs w:val="22"/>
              </w:rPr>
              <w:t>Thursday</w:t>
            </w:r>
            <w:r w:rsidR="002A3409" w:rsidRPr="0048387D">
              <w:rPr>
                <w:rFonts w:ascii="Calibri" w:hAnsi="Calibri"/>
                <w:b/>
                <w:sz w:val="22"/>
                <w:szCs w:val="22"/>
              </w:rPr>
              <w:t xml:space="preserve"> 1</w:t>
            </w:r>
            <w:r w:rsidR="00E33F4E" w:rsidRPr="0048387D">
              <w:rPr>
                <w:rFonts w:ascii="Calibri" w:hAnsi="Calibri"/>
                <w:b/>
                <w:sz w:val="22"/>
                <w:szCs w:val="22"/>
              </w:rPr>
              <w:t>9</w:t>
            </w:r>
            <w:r w:rsidR="002A3409" w:rsidRPr="0048387D">
              <w:rPr>
                <w:rFonts w:ascii="Calibri" w:hAnsi="Calibri"/>
                <w:b/>
                <w:sz w:val="22"/>
                <w:szCs w:val="22"/>
                <w:vertAlign w:val="superscript"/>
              </w:rPr>
              <w:t>th</w:t>
            </w:r>
            <w:r w:rsidR="002A3409" w:rsidRPr="0048387D">
              <w:rPr>
                <w:rFonts w:ascii="Calibri" w:hAnsi="Calibri"/>
                <w:b/>
                <w:sz w:val="22"/>
                <w:szCs w:val="22"/>
              </w:rPr>
              <w:t xml:space="preserve"> January</w:t>
            </w:r>
            <w:r w:rsidR="002A3409" w:rsidRPr="0048387D">
              <w:rPr>
                <w:rFonts w:ascii="Calibri" w:hAnsi="Calibri"/>
                <w:sz w:val="22"/>
                <w:szCs w:val="22"/>
              </w:rPr>
              <w:t xml:space="preserve"> – </w:t>
            </w:r>
            <w:r w:rsidRPr="0048387D">
              <w:rPr>
                <w:rFonts w:ascii="Calibri" w:hAnsi="Calibri"/>
                <w:sz w:val="22"/>
                <w:szCs w:val="22"/>
              </w:rPr>
              <w:t>Year 4 guitar lessons start</w:t>
            </w:r>
          </w:p>
          <w:p w:rsidR="00D01600" w:rsidRPr="0048387D" w:rsidRDefault="00E33F4E" w:rsidP="00904FC3">
            <w:pPr>
              <w:jc w:val="both"/>
              <w:rPr>
                <w:rFonts w:ascii="Calibri" w:hAnsi="Calibri"/>
                <w:sz w:val="22"/>
                <w:szCs w:val="22"/>
              </w:rPr>
            </w:pPr>
            <w:r w:rsidRPr="0048387D">
              <w:rPr>
                <w:rFonts w:ascii="Calibri" w:hAnsi="Calibri"/>
                <w:b/>
                <w:sz w:val="22"/>
                <w:szCs w:val="22"/>
              </w:rPr>
              <w:t>Monday 23</w:t>
            </w:r>
            <w:r w:rsidRPr="0048387D">
              <w:rPr>
                <w:rFonts w:ascii="Calibri" w:hAnsi="Calibri"/>
                <w:b/>
                <w:sz w:val="22"/>
                <w:szCs w:val="22"/>
                <w:vertAlign w:val="superscript"/>
              </w:rPr>
              <w:t>rd</w:t>
            </w:r>
            <w:r w:rsidRPr="0048387D">
              <w:rPr>
                <w:rFonts w:ascii="Calibri" w:hAnsi="Calibri"/>
                <w:b/>
                <w:sz w:val="22"/>
                <w:szCs w:val="22"/>
              </w:rPr>
              <w:t xml:space="preserve"> January</w:t>
            </w:r>
            <w:r w:rsidR="002A3409" w:rsidRPr="0048387D">
              <w:rPr>
                <w:rFonts w:ascii="Calibri" w:hAnsi="Calibri"/>
                <w:sz w:val="22"/>
                <w:szCs w:val="22"/>
              </w:rPr>
              <w:t xml:space="preserve"> –</w:t>
            </w:r>
            <w:r w:rsidR="00C84D5E" w:rsidRPr="0048387D">
              <w:rPr>
                <w:rFonts w:ascii="Calibri" w:hAnsi="Calibri"/>
                <w:sz w:val="22"/>
                <w:szCs w:val="22"/>
              </w:rPr>
              <w:t xml:space="preserve"> L</w:t>
            </w:r>
            <w:r w:rsidR="002A3409" w:rsidRPr="0048387D">
              <w:rPr>
                <w:rFonts w:ascii="Calibri" w:hAnsi="Calibri"/>
                <w:sz w:val="22"/>
                <w:szCs w:val="22"/>
              </w:rPr>
              <w:t>ast swimming session</w:t>
            </w:r>
          </w:p>
          <w:p w:rsidR="00616D4C" w:rsidRPr="0048387D" w:rsidRDefault="00616D4C" w:rsidP="00904FC3">
            <w:pPr>
              <w:jc w:val="both"/>
              <w:rPr>
                <w:rFonts w:ascii="Calibri" w:hAnsi="Calibri"/>
                <w:sz w:val="22"/>
                <w:szCs w:val="22"/>
              </w:rPr>
            </w:pPr>
            <w:r w:rsidRPr="0048387D">
              <w:rPr>
                <w:rFonts w:ascii="Calibri" w:hAnsi="Calibri"/>
                <w:b/>
                <w:sz w:val="22"/>
                <w:szCs w:val="22"/>
              </w:rPr>
              <w:t xml:space="preserve">Monday </w:t>
            </w:r>
            <w:r w:rsidR="00E33F4E" w:rsidRPr="0048387D">
              <w:rPr>
                <w:rFonts w:ascii="Calibri" w:hAnsi="Calibri"/>
                <w:b/>
                <w:sz w:val="22"/>
                <w:szCs w:val="22"/>
              </w:rPr>
              <w:t>6</w:t>
            </w:r>
            <w:r w:rsidRPr="0048387D">
              <w:rPr>
                <w:rFonts w:ascii="Calibri" w:hAnsi="Calibri"/>
                <w:b/>
                <w:sz w:val="22"/>
                <w:szCs w:val="22"/>
                <w:vertAlign w:val="superscript"/>
              </w:rPr>
              <w:t>th</w:t>
            </w:r>
            <w:r w:rsidRPr="0048387D">
              <w:rPr>
                <w:rFonts w:ascii="Calibri" w:hAnsi="Calibri"/>
                <w:b/>
                <w:sz w:val="22"/>
                <w:szCs w:val="22"/>
              </w:rPr>
              <w:t xml:space="preserve"> and Tuesday </w:t>
            </w:r>
            <w:r w:rsidR="00E33F4E" w:rsidRPr="0048387D">
              <w:rPr>
                <w:rFonts w:ascii="Calibri" w:hAnsi="Calibri"/>
                <w:b/>
                <w:sz w:val="22"/>
                <w:szCs w:val="22"/>
              </w:rPr>
              <w:t>7</w:t>
            </w:r>
            <w:r w:rsidRPr="0048387D">
              <w:rPr>
                <w:rFonts w:ascii="Calibri" w:hAnsi="Calibri"/>
                <w:b/>
                <w:sz w:val="22"/>
                <w:szCs w:val="22"/>
                <w:vertAlign w:val="superscript"/>
              </w:rPr>
              <w:t>th</w:t>
            </w:r>
            <w:r w:rsidRPr="0048387D">
              <w:rPr>
                <w:rFonts w:ascii="Calibri" w:hAnsi="Calibri"/>
                <w:b/>
                <w:sz w:val="22"/>
                <w:szCs w:val="22"/>
              </w:rPr>
              <w:t xml:space="preserve"> February</w:t>
            </w:r>
            <w:r w:rsidRPr="0048387D">
              <w:rPr>
                <w:rFonts w:ascii="Calibri" w:hAnsi="Calibri"/>
                <w:sz w:val="22"/>
                <w:szCs w:val="22"/>
              </w:rPr>
              <w:t xml:space="preserve"> – Parents’ Evenings</w:t>
            </w:r>
          </w:p>
          <w:p w:rsidR="00E33F4E" w:rsidRPr="0048387D" w:rsidRDefault="00E33F4E" w:rsidP="00904FC3">
            <w:pPr>
              <w:jc w:val="both"/>
              <w:rPr>
                <w:rFonts w:ascii="Calibri" w:hAnsi="Calibri"/>
                <w:sz w:val="22"/>
                <w:szCs w:val="22"/>
              </w:rPr>
            </w:pPr>
            <w:r w:rsidRPr="0048387D">
              <w:rPr>
                <w:rFonts w:ascii="Calibri" w:hAnsi="Calibri"/>
                <w:b/>
                <w:sz w:val="22"/>
                <w:szCs w:val="22"/>
              </w:rPr>
              <w:t>Wednesday 8</w:t>
            </w:r>
            <w:r w:rsidRPr="0048387D">
              <w:rPr>
                <w:rFonts w:ascii="Calibri" w:hAnsi="Calibri"/>
                <w:b/>
                <w:sz w:val="22"/>
                <w:szCs w:val="22"/>
                <w:vertAlign w:val="superscript"/>
              </w:rPr>
              <w:t>th</w:t>
            </w:r>
            <w:r w:rsidRPr="0048387D">
              <w:rPr>
                <w:rFonts w:ascii="Calibri" w:hAnsi="Calibri"/>
                <w:b/>
                <w:sz w:val="22"/>
                <w:szCs w:val="22"/>
              </w:rPr>
              <w:t>, Thursday 9</w:t>
            </w:r>
            <w:r w:rsidRPr="0048387D">
              <w:rPr>
                <w:rFonts w:ascii="Calibri" w:hAnsi="Calibri"/>
                <w:b/>
                <w:sz w:val="22"/>
                <w:szCs w:val="22"/>
                <w:vertAlign w:val="superscript"/>
              </w:rPr>
              <w:t>th</w:t>
            </w:r>
            <w:r w:rsidRPr="0048387D">
              <w:rPr>
                <w:rFonts w:ascii="Calibri" w:hAnsi="Calibri"/>
                <w:b/>
                <w:sz w:val="22"/>
                <w:szCs w:val="22"/>
              </w:rPr>
              <w:t>, Friday 10</w:t>
            </w:r>
            <w:r w:rsidRPr="0048387D">
              <w:rPr>
                <w:rFonts w:ascii="Calibri" w:hAnsi="Calibri"/>
                <w:b/>
                <w:sz w:val="22"/>
                <w:szCs w:val="22"/>
                <w:vertAlign w:val="superscript"/>
              </w:rPr>
              <w:t>th</w:t>
            </w:r>
            <w:r w:rsidRPr="0048387D">
              <w:rPr>
                <w:rFonts w:ascii="Calibri" w:hAnsi="Calibri"/>
                <w:b/>
                <w:sz w:val="22"/>
                <w:szCs w:val="22"/>
              </w:rPr>
              <w:t xml:space="preserve"> February – </w:t>
            </w:r>
            <w:proofErr w:type="spellStart"/>
            <w:r w:rsidRPr="0048387D">
              <w:rPr>
                <w:rFonts w:ascii="Calibri" w:hAnsi="Calibri"/>
                <w:sz w:val="22"/>
                <w:szCs w:val="22"/>
              </w:rPr>
              <w:t>Gurdwara</w:t>
            </w:r>
            <w:proofErr w:type="spellEnd"/>
            <w:r w:rsidRPr="0048387D">
              <w:rPr>
                <w:rFonts w:ascii="Calibri" w:hAnsi="Calibri"/>
                <w:sz w:val="22"/>
                <w:szCs w:val="22"/>
              </w:rPr>
              <w:t xml:space="preserve"> visits </w:t>
            </w:r>
          </w:p>
          <w:p w:rsidR="00D01600" w:rsidRPr="0048387D" w:rsidRDefault="00D01600" w:rsidP="00904FC3">
            <w:pPr>
              <w:jc w:val="both"/>
              <w:rPr>
                <w:rFonts w:ascii="Calibri" w:hAnsi="Calibri"/>
                <w:sz w:val="22"/>
                <w:szCs w:val="22"/>
              </w:rPr>
            </w:pPr>
            <w:r w:rsidRPr="0048387D">
              <w:rPr>
                <w:rFonts w:ascii="Calibri" w:hAnsi="Calibri"/>
                <w:b/>
                <w:sz w:val="22"/>
                <w:szCs w:val="22"/>
              </w:rPr>
              <w:t xml:space="preserve">Monday </w:t>
            </w:r>
            <w:r w:rsidR="00E33F4E" w:rsidRPr="0048387D">
              <w:rPr>
                <w:rFonts w:ascii="Calibri" w:hAnsi="Calibri"/>
                <w:b/>
                <w:sz w:val="22"/>
                <w:szCs w:val="22"/>
              </w:rPr>
              <w:t>20</w:t>
            </w:r>
            <w:r w:rsidR="00320D6C" w:rsidRPr="0048387D">
              <w:rPr>
                <w:rFonts w:ascii="Calibri" w:hAnsi="Calibri"/>
                <w:b/>
                <w:sz w:val="22"/>
                <w:szCs w:val="22"/>
              </w:rPr>
              <w:t>th February</w:t>
            </w:r>
            <w:r w:rsidRPr="0048387D">
              <w:rPr>
                <w:rFonts w:ascii="Calibri" w:hAnsi="Calibri"/>
                <w:sz w:val="22"/>
                <w:szCs w:val="22"/>
              </w:rPr>
              <w:t xml:space="preserve"> – Living eggs arrive</w:t>
            </w:r>
          </w:p>
          <w:p w:rsidR="002A3409" w:rsidRPr="0048387D" w:rsidRDefault="00E33F4E" w:rsidP="00D01600">
            <w:pPr>
              <w:jc w:val="both"/>
              <w:rPr>
                <w:rFonts w:ascii="Calibri" w:hAnsi="Calibri"/>
                <w:sz w:val="22"/>
                <w:szCs w:val="22"/>
              </w:rPr>
            </w:pPr>
            <w:r w:rsidRPr="0048387D">
              <w:rPr>
                <w:rFonts w:ascii="Calibri" w:hAnsi="Calibri"/>
                <w:b/>
                <w:sz w:val="22"/>
                <w:szCs w:val="22"/>
              </w:rPr>
              <w:t>Week beginning 20th</w:t>
            </w:r>
            <w:r w:rsidR="00320D6C" w:rsidRPr="0048387D">
              <w:rPr>
                <w:rFonts w:ascii="Calibri" w:hAnsi="Calibri"/>
                <w:b/>
                <w:sz w:val="22"/>
                <w:szCs w:val="22"/>
              </w:rPr>
              <w:t xml:space="preserve"> March</w:t>
            </w:r>
            <w:r w:rsidR="00320D6C" w:rsidRPr="0048387D">
              <w:rPr>
                <w:rFonts w:ascii="Calibri" w:hAnsi="Calibri"/>
                <w:sz w:val="22"/>
                <w:szCs w:val="22"/>
              </w:rPr>
              <w:t xml:space="preserve"> - Year 4 Production (exact dates to be given nearer the time)</w:t>
            </w:r>
          </w:p>
        </w:tc>
      </w:tr>
    </w:tbl>
    <w:p w:rsidR="00E33F4E" w:rsidRDefault="00E33F4E">
      <w:pPr>
        <w:rPr>
          <w:rFonts w:ascii="Jarman" w:hAnsi="Jarman"/>
          <w:sz w:val="26"/>
          <w:szCs w:val="26"/>
        </w:rPr>
      </w:pPr>
    </w:p>
    <w:p w:rsidR="00005104" w:rsidRPr="00912484" w:rsidRDefault="00452A4E">
      <w:pPr>
        <w:rPr>
          <w:rFonts w:ascii="Jarman" w:hAnsi="Jarman"/>
          <w:sz w:val="26"/>
          <w:szCs w:val="26"/>
        </w:rPr>
      </w:pPr>
      <w:r>
        <w:rPr>
          <w:rFonts w:ascii="Jarman" w:hAnsi="Jarman"/>
          <w:sz w:val="26"/>
          <w:szCs w:val="26"/>
        </w:rPr>
        <w:t xml:space="preserve">The </w:t>
      </w:r>
      <w:r w:rsidR="00005104" w:rsidRPr="00912484">
        <w:rPr>
          <w:rFonts w:ascii="Jarman" w:hAnsi="Jarman"/>
          <w:sz w:val="26"/>
          <w:szCs w:val="26"/>
        </w:rPr>
        <w:t>Year 4 Team</w:t>
      </w:r>
    </w:p>
    <w:sectPr w:rsidR="00005104" w:rsidRPr="00912484" w:rsidSect="00005104">
      <w:pgSz w:w="12240" w:h="15840"/>
      <w:pgMar w:top="540" w:right="9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Jarma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37"/>
    <w:rsid w:val="00005104"/>
    <w:rsid w:val="000C6378"/>
    <w:rsid w:val="000D16CF"/>
    <w:rsid w:val="00123DAA"/>
    <w:rsid w:val="00134420"/>
    <w:rsid w:val="00176F9F"/>
    <w:rsid w:val="00182D6D"/>
    <w:rsid w:val="002226B0"/>
    <w:rsid w:val="00285497"/>
    <w:rsid w:val="002A3409"/>
    <w:rsid w:val="002D3935"/>
    <w:rsid w:val="00320D6C"/>
    <w:rsid w:val="003776B5"/>
    <w:rsid w:val="00377DDA"/>
    <w:rsid w:val="00385769"/>
    <w:rsid w:val="00405EB3"/>
    <w:rsid w:val="004171F3"/>
    <w:rsid w:val="00452A4E"/>
    <w:rsid w:val="00461167"/>
    <w:rsid w:val="004718E0"/>
    <w:rsid w:val="0048387D"/>
    <w:rsid w:val="004A4D9F"/>
    <w:rsid w:val="005031F4"/>
    <w:rsid w:val="00517088"/>
    <w:rsid w:val="00561A8A"/>
    <w:rsid w:val="005D02E2"/>
    <w:rsid w:val="00616D4C"/>
    <w:rsid w:val="00666940"/>
    <w:rsid w:val="006F2F54"/>
    <w:rsid w:val="00735894"/>
    <w:rsid w:val="007C2C51"/>
    <w:rsid w:val="00821C45"/>
    <w:rsid w:val="008D7A68"/>
    <w:rsid w:val="00904FC3"/>
    <w:rsid w:val="009119AD"/>
    <w:rsid w:val="00912484"/>
    <w:rsid w:val="00934C16"/>
    <w:rsid w:val="00950EDF"/>
    <w:rsid w:val="009656BC"/>
    <w:rsid w:val="00967889"/>
    <w:rsid w:val="00984693"/>
    <w:rsid w:val="0099325E"/>
    <w:rsid w:val="00A174D3"/>
    <w:rsid w:val="00A45111"/>
    <w:rsid w:val="00A80C31"/>
    <w:rsid w:val="00AA3A96"/>
    <w:rsid w:val="00AA7E3B"/>
    <w:rsid w:val="00AC5804"/>
    <w:rsid w:val="00B16EF7"/>
    <w:rsid w:val="00BA5BAC"/>
    <w:rsid w:val="00BC2A95"/>
    <w:rsid w:val="00BC46F0"/>
    <w:rsid w:val="00BC6CEA"/>
    <w:rsid w:val="00BF13F9"/>
    <w:rsid w:val="00C32117"/>
    <w:rsid w:val="00C37E03"/>
    <w:rsid w:val="00C446C9"/>
    <w:rsid w:val="00C6280B"/>
    <w:rsid w:val="00C84AF8"/>
    <w:rsid w:val="00C84D5E"/>
    <w:rsid w:val="00CD3D5F"/>
    <w:rsid w:val="00D0141A"/>
    <w:rsid w:val="00D01600"/>
    <w:rsid w:val="00D35B07"/>
    <w:rsid w:val="00DA6780"/>
    <w:rsid w:val="00E33F4E"/>
    <w:rsid w:val="00E553CA"/>
    <w:rsid w:val="00E94D10"/>
    <w:rsid w:val="00EF0282"/>
    <w:rsid w:val="00F21A8E"/>
    <w:rsid w:val="00F42F3D"/>
    <w:rsid w:val="00F85F2E"/>
    <w:rsid w:val="00FC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CF6F78-EF24-4166-BE24-8AC6D1B1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C5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Paragraph">
    <w:name w:val="Table Paragraph"/>
    <w:basedOn w:val="Normal"/>
    <w:uiPriority w:val="1"/>
    <w:qFormat/>
    <w:rsid w:val="0048387D"/>
    <w:pPr>
      <w:widowControl w:val="0"/>
    </w:pPr>
    <w:rPr>
      <w:rFonts w:ascii="Arial" w:eastAsia="Arial" w:hAnsi="Arial" w:cs="Arial"/>
      <w:sz w:val="22"/>
      <w:szCs w:val="22"/>
      <w:lang w:val="en-US" w:eastAsia="en-US"/>
    </w:rPr>
  </w:style>
  <w:style w:type="paragraph" w:styleId="BalloonText">
    <w:name w:val="Balloon Text"/>
    <w:basedOn w:val="Normal"/>
    <w:link w:val="BalloonTextChar"/>
    <w:rsid w:val="00D35B07"/>
    <w:rPr>
      <w:rFonts w:ascii="Segoe UI" w:hAnsi="Segoe UI" w:cs="Segoe UI"/>
      <w:sz w:val="18"/>
      <w:szCs w:val="18"/>
    </w:rPr>
  </w:style>
  <w:style w:type="character" w:customStyle="1" w:styleId="BalloonTextChar">
    <w:name w:val="Balloon Text Char"/>
    <w:basedOn w:val="DefaultParagraphFont"/>
    <w:link w:val="BalloonText"/>
    <w:rsid w:val="00D35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859EA363</Template>
  <TotalTime>0</TotalTime>
  <Pages>1</Pages>
  <Words>628</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Heathfield Junior School - Curriculum Bulletin</vt:lpstr>
    </vt:vector>
  </TitlesOfParts>
  <Company>Heathfield school</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Heathfield Junior School - Curriculum Bulletin</dc:title>
  <dc:subject/>
  <dc:creator>Teachers Laptop</dc:creator>
  <cp:keywords/>
  <cp:lastModifiedBy>Fiona Webb</cp:lastModifiedBy>
  <cp:revision>2</cp:revision>
  <cp:lastPrinted>2017-01-12T10:02:00Z</cp:lastPrinted>
  <dcterms:created xsi:type="dcterms:W3CDTF">2017-01-12T10:02:00Z</dcterms:created>
  <dcterms:modified xsi:type="dcterms:W3CDTF">2017-01-12T10:02:00Z</dcterms:modified>
</cp:coreProperties>
</file>